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8999D" w14:textId="2F4C1228" w:rsidR="00EA3AF3" w:rsidRDefault="00FF083F" w:rsidP="00EA3AF3">
      <w:pPr>
        <w:pStyle w:val="NoSpacing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65E1A7" wp14:editId="23F68452">
                <wp:simplePos x="0" y="0"/>
                <wp:positionH relativeFrom="page">
                  <wp:posOffset>2565779</wp:posOffset>
                </wp:positionH>
                <wp:positionV relativeFrom="paragraph">
                  <wp:posOffset>-204716</wp:posOffset>
                </wp:positionV>
                <wp:extent cx="5540991" cy="1828800"/>
                <wp:effectExtent l="0" t="0" r="317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0991" cy="18288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2B718" w14:textId="1A434321" w:rsidR="00A00293" w:rsidRPr="00FF083F" w:rsidRDefault="00A00293">
                            <w:pPr>
                              <w:rPr>
                                <w:rFonts w:ascii="Amasis MT Pro Black" w:hAnsi="Amasis MT Pro Black" w:cs="Dreaming Outloud Pro"/>
                                <w:bCs/>
                                <w:color w:val="FF0000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083F">
                              <w:rPr>
                                <w:rFonts w:ascii="Amasis MT Pro Black" w:hAnsi="Amasis MT Pro Black" w:cs="Dreaming Outloud Pro"/>
                                <w:bCs/>
                                <w:color w:val="FF0000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is hiring for the </w:t>
                            </w:r>
                            <w:r w:rsidR="0059018F" w:rsidRPr="00FF083F">
                              <w:rPr>
                                <w:rFonts w:ascii="Amasis MT Pro Black" w:hAnsi="Amasis MT Pro Black" w:cs="Dreaming Outloud Pro"/>
                                <w:bCs/>
                                <w:color w:val="FF0000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Spring</w:t>
                            </w:r>
                            <w:r w:rsidR="00EA3AF3" w:rsidRPr="00FF083F">
                              <w:rPr>
                                <w:rFonts w:ascii="Amasis MT Pro Black" w:hAnsi="Amasis MT Pro Black" w:cs="Dreaming Outloud Pro"/>
                                <w:bCs/>
                                <w:color w:val="FF0000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Season</w:t>
                            </w:r>
                            <w:r w:rsidRPr="00FF083F">
                              <w:rPr>
                                <w:rFonts w:ascii="Amasis MT Pro Black" w:hAnsi="Amasis MT Pro Black" w:cs="Dreaming Outloud Pro"/>
                                <w:bCs/>
                                <w:color w:val="FF0000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5E1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05pt;margin-top:-16.1pt;width:436.3pt;height:2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" fillcolor="white [3201]" stroked="f" strokeweight="1pt">
                <v:textbox>
                  <w:txbxContent>
                    <w:p w14:paraId="5352B718" w14:textId="1A434321" w:rsidR="00A00293" w:rsidRPr="00FF083F" w:rsidRDefault="00A00293">
                      <w:pPr>
                        <w:rPr>
                          <w:rFonts w:ascii="Amasis MT Pro Black" w:hAnsi="Amasis MT Pro Black" w:cs="Dreaming Outloud Pro"/>
                          <w:bCs/>
                          <w:color w:val="FF0000"/>
                          <w:sz w:val="96"/>
                          <w:szCs w:val="96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083F">
                        <w:rPr>
                          <w:rFonts w:ascii="Amasis MT Pro Black" w:hAnsi="Amasis MT Pro Black" w:cs="Dreaming Outloud Pro"/>
                          <w:bCs/>
                          <w:color w:val="FF0000"/>
                          <w:sz w:val="96"/>
                          <w:szCs w:val="96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is hiring for the </w:t>
                      </w:r>
                      <w:r w:rsidR="0059018F" w:rsidRPr="00FF083F">
                        <w:rPr>
                          <w:rFonts w:ascii="Amasis MT Pro Black" w:hAnsi="Amasis MT Pro Black" w:cs="Dreaming Outloud Pro"/>
                          <w:bCs/>
                          <w:color w:val="FF0000"/>
                          <w:sz w:val="96"/>
                          <w:szCs w:val="96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Spring</w:t>
                      </w:r>
                      <w:r w:rsidR="00EA3AF3" w:rsidRPr="00FF083F">
                        <w:rPr>
                          <w:rFonts w:ascii="Amasis MT Pro Black" w:hAnsi="Amasis MT Pro Black" w:cs="Dreaming Outloud Pro"/>
                          <w:bCs/>
                          <w:color w:val="FF0000"/>
                          <w:sz w:val="96"/>
                          <w:szCs w:val="96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Season</w:t>
                      </w:r>
                      <w:r w:rsidRPr="00FF083F">
                        <w:rPr>
                          <w:rFonts w:ascii="Amasis MT Pro Black" w:hAnsi="Amasis MT Pro Black" w:cs="Dreaming Outloud Pro"/>
                          <w:bCs/>
                          <w:color w:val="FF0000"/>
                          <w:sz w:val="96"/>
                          <w:szCs w:val="96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54F5A6D" wp14:editId="3FFD215C">
            <wp:simplePos x="0" y="0"/>
            <wp:positionH relativeFrom="margin">
              <wp:posOffset>-287209</wp:posOffset>
            </wp:positionH>
            <wp:positionV relativeFrom="paragraph">
              <wp:posOffset>57</wp:posOffset>
            </wp:positionV>
            <wp:extent cx="1815465" cy="1323340"/>
            <wp:effectExtent l="0" t="0" r="0" b="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46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CF6D5" w14:textId="4D750A86" w:rsidR="008034DF" w:rsidRPr="008034DF" w:rsidRDefault="008168AD" w:rsidP="00EA3AF3">
      <w:pPr>
        <w:pStyle w:val="NoSpacing"/>
      </w:pPr>
      <w:r>
        <w:t xml:space="preserve"> </w:t>
      </w:r>
    </w:p>
    <w:p w14:paraId="6134A787" w14:textId="2CDA02AC" w:rsidR="008034DF" w:rsidRPr="008034DF" w:rsidRDefault="008034DF" w:rsidP="008034DF"/>
    <w:p w14:paraId="29DB7D98" w14:textId="38DF3612" w:rsidR="008034DF" w:rsidRPr="008034DF" w:rsidRDefault="008034DF" w:rsidP="008034DF"/>
    <w:p w14:paraId="6829654C" w14:textId="17200814" w:rsidR="008034DF" w:rsidRPr="008034DF" w:rsidRDefault="008034DF" w:rsidP="008034DF"/>
    <w:p w14:paraId="42E29738" w14:textId="081CCE94" w:rsidR="008034DF" w:rsidRPr="008034DF" w:rsidRDefault="008034DF" w:rsidP="008034DF"/>
    <w:p w14:paraId="10D2E132" w14:textId="1E2189ED" w:rsidR="008034DF" w:rsidRPr="008034DF" w:rsidRDefault="00B93102" w:rsidP="008034DF">
      <w:r>
        <w:rPr>
          <w:noProof/>
        </w:rPr>
        <w:drawing>
          <wp:anchor distT="0" distB="0" distL="114300" distR="114300" simplePos="0" relativeHeight="251667456" behindDoc="0" locked="0" layoutInCell="1" allowOverlap="1" wp14:anchorId="7454B0D0" wp14:editId="7AA250A7">
            <wp:simplePos x="0" y="0"/>
            <wp:positionH relativeFrom="column">
              <wp:posOffset>241300</wp:posOffset>
            </wp:positionH>
            <wp:positionV relativeFrom="paragraph">
              <wp:posOffset>243840</wp:posOffset>
            </wp:positionV>
            <wp:extent cx="5226050" cy="3192780"/>
            <wp:effectExtent l="0" t="0" r="635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83" b="9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0" cy="3192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CF8B79" w14:textId="3B13FEC8" w:rsidR="008034DF" w:rsidRPr="008034DF" w:rsidRDefault="008034DF" w:rsidP="008034DF"/>
    <w:p w14:paraId="05953D8B" w14:textId="3E2C0DA3" w:rsidR="008034DF" w:rsidRPr="008034DF" w:rsidRDefault="008034DF" w:rsidP="008034DF"/>
    <w:p w14:paraId="5D64E7CC" w14:textId="3DC71818" w:rsidR="008034DF" w:rsidRPr="008034DF" w:rsidRDefault="008034DF" w:rsidP="008034DF"/>
    <w:p w14:paraId="1AAB56C6" w14:textId="0FE2A154" w:rsidR="008034DF" w:rsidRPr="008034DF" w:rsidRDefault="008034DF" w:rsidP="008034DF"/>
    <w:p w14:paraId="610C1480" w14:textId="0ADE368E" w:rsidR="008034DF" w:rsidRPr="008034DF" w:rsidRDefault="008034DF" w:rsidP="008034DF"/>
    <w:p w14:paraId="42A1FAF5" w14:textId="080187A1" w:rsidR="008034DF" w:rsidRPr="008034DF" w:rsidRDefault="008034DF" w:rsidP="008034DF"/>
    <w:p w14:paraId="41374DB5" w14:textId="1687D12F" w:rsidR="008034DF" w:rsidRDefault="008034DF" w:rsidP="008034DF"/>
    <w:p w14:paraId="602EC20E" w14:textId="19DCBC44" w:rsidR="008034DF" w:rsidRPr="008034DF" w:rsidRDefault="00B93102" w:rsidP="008034DF">
      <w:pPr>
        <w:jc w:val="center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9293D50" wp14:editId="66197B76">
            <wp:simplePos x="0" y="0"/>
            <wp:positionH relativeFrom="margin">
              <wp:posOffset>4330700</wp:posOffset>
            </wp:positionH>
            <wp:positionV relativeFrom="paragraph">
              <wp:posOffset>1920875</wp:posOffset>
            </wp:positionV>
            <wp:extent cx="1673225" cy="1673225"/>
            <wp:effectExtent l="0" t="0" r="317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F40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C5D9F06" wp14:editId="4CD2AC78">
                <wp:simplePos x="0" y="0"/>
                <wp:positionH relativeFrom="margin">
                  <wp:posOffset>-123825</wp:posOffset>
                </wp:positionH>
                <wp:positionV relativeFrom="paragraph">
                  <wp:posOffset>4060824</wp:posOffset>
                </wp:positionV>
                <wp:extent cx="6349848" cy="67627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9848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F7273" w14:textId="699A885C" w:rsidR="006A5E8D" w:rsidRPr="001E58E8" w:rsidRDefault="001E58E8">
                            <w:pPr>
                              <w:rPr>
                                <w:iCs/>
                              </w:rPr>
                            </w:pPr>
                            <w:r w:rsidRPr="001E58E8">
                              <w:rPr>
                                <w:iCs/>
                              </w:rPr>
                              <w:t xml:space="preserve">The program provided by this agency is partially funded (funded in part) by NYS OCFS and Dutchess County. </w:t>
                            </w:r>
                            <w:r w:rsidR="00CF1E8B" w:rsidRPr="001E58E8">
                              <w:rPr>
                                <w:iCs/>
                              </w:rPr>
                              <w:t xml:space="preserve">Support for this program is </w:t>
                            </w:r>
                            <w:r w:rsidRPr="001E58E8">
                              <w:rPr>
                                <w:iCs/>
                              </w:rPr>
                              <w:t xml:space="preserve">also </w:t>
                            </w:r>
                            <w:r w:rsidR="00CF1E8B" w:rsidRPr="001E58E8">
                              <w:rPr>
                                <w:iCs/>
                              </w:rPr>
                              <w:t xml:space="preserve">provided through the </w:t>
                            </w:r>
                            <w:r w:rsidR="00AA4971" w:rsidRPr="001E58E8">
                              <w:rPr>
                                <w:iCs/>
                              </w:rPr>
                              <w:t>City of Beacon,</w:t>
                            </w:r>
                            <w:r w:rsidR="007927C1" w:rsidRPr="001E58E8">
                              <w:rPr>
                                <w:iCs/>
                              </w:rPr>
                              <w:t xml:space="preserve"> </w:t>
                            </w:r>
                            <w:r w:rsidR="00CF1E8B" w:rsidRPr="001E58E8">
                              <w:rPr>
                                <w:iCs/>
                              </w:rPr>
                              <w:t>Ogden Foundation</w:t>
                            </w:r>
                            <w:r w:rsidR="00AA4971" w:rsidRPr="001E58E8">
                              <w:rPr>
                                <w:iCs/>
                              </w:rPr>
                              <w:t xml:space="preserve">, Dyson Foundation, </w:t>
                            </w:r>
                            <w:r w:rsidRPr="001E58E8">
                              <w:rPr>
                                <w:iCs/>
                              </w:rPr>
                              <w:t xml:space="preserve">and </w:t>
                            </w:r>
                            <w:r w:rsidR="00AA4971" w:rsidRPr="001E58E8">
                              <w:rPr>
                                <w:iCs/>
                              </w:rPr>
                              <w:t xml:space="preserve">United Way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D9F06" id="_x0000_s1027" type="#_x0000_t202" style="position:absolute;left:0;text-align:left;margin-left:-9.75pt;margin-top:319.75pt;width:500pt;height:5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" stroked="f">
                <v:textbox>
                  <w:txbxContent>
                    <w:p w14:paraId="060F7273" w14:textId="699A885C" w:rsidR="006A5E8D" w:rsidRPr="001E58E8" w:rsidRDefault="001E58E8">
                      <w:pPr>
                        <w:rPr>
                          <w:iCs/>
                        </w:rPr>
                      </w:pPr>
                      <w:r w:rsidRPr="001E58E8">
                        <w:rPr>
                          <w:iCs/>
                        </w:rPr>
                        <w:t xml:space="preserve">The program provided by this agency is partially funded (funded in part) by NYS OCFS and Dutchess County. </w:t>
                      </w:r>
                      <w:r w:rsidR="00CF1E8B" w:rsidRPr="001E58E8">
                        <w:rPr>
                          <w:iCs/>
                        </w:rPr>
                        <w:t xml:space="preserve">Support for this program is </w:t>
                      </w:r>
                      <w:r w:rsidRPr="001E58E8">
                        <w:rPr>
                          <w:iCs/>
                        </w:rPr>
                        <w:t xml:space="preserve">also </w:t>
                      </w:r>
                      <w:r w:rsidR="00CF1E8B" w:rsidRPr="001E58E8">
                        <w:rPr>
                          <w:iCs/>
                        </w:rPr>
                        <w:t xml:space="preserve">provided through the </w:t>
                      </w:r>
                      <w:r w:rsidR="00AA4971" w:rsidRPr="001E58E8">
                        <w:rPr>
                          <w:iCs/>
                        </w:rPr>
                        <w:t>City of Beacon,</w:t>
                      </w:r>
                      <w:r w:rsidR="007927C1" w:rsidRPr="001E58E8">
                        <w:rPr>
                          <w:iCs/>
                        </w:rPr>
                        <w:t xml:space="preserve"> </w:t>
                      </w:r>
                      <w:r w:rsidR="00CF1E8B" w:rsidRPr="001E58E8">
                        <w:rPr>
                          <w:iCs/>
                        </w:rPr>
                        <w:t>Ogden Foundation</w:t>
                      </w:r>
                      <w:r w:rsidR="00AA4971" w:rsidRPr="001E58E8">
                        <w:rPr>
                          <w:iCs/>
                        </w:rPr>
                        <w:t xml:space="preserve">, Dyson Foundation, </w:t>
                      </w:r>
                      <w:r w:rsidRPr="001E58E8">
                        <w:rPr>
                          <w:iCs/>
                        </w:rPr>
                        <w:t xml:space="preserve">and </w:t>
                      </w:r>
                      <w:r w:rsidR="00AA4971" w:rsidRPr="001E58E8">
                        <w:rPr>
                          <w:iCs/>
                        </w:rPr>
                        <w:t xml:space="preserve">United Way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083F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8A89D45" wp14:editId="04CF6C5F">
                <wp:simplePos x="0" y="0"/>
                <wp:positionH relativeFrom="margin">
                  <wp:posOffset>94966</wp:posOffset>
                </wp:positionH>
                <wp:positionV relativeFrom="paragraph">
                  <wp:posOffset>1425282</wp:posOffset>
                </wp:positionV>
                <wp:extent cx="4206240" cy="2667000"/>
                <wp:effectExtent l="0" t="0" r="381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2E3D0" w14:textId="3F8B79EE" w:rsidR="00EA3AF3" w:rsidRPr="00D41674" w:rsidRDefault="007517FB" w:rsidP="00FF083F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 w:rsidRPr="00D41674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Green Teen will be accepting applications for our </w:t>
                            </w:r>
                            <w:r w:rsidR="0059018F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Spring</w:t>
                            </w:r>
                            <w:r w:rsidR="007927C1" w:rsidRPr="00D41674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41674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program </w:t>
                            </w:r>
                            <w:r w:rsidR="00E33FCD" w:rsidRPr="00D41674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now</w:t>
                            </w:r>
                            <w:r w:rsidRPr="00D41674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 through </w:t>
                            </w:r>
                            <w:r w:rsidR="0059018F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March</w:t>
                            </w:r>
                            <w:r w:rsidRPr="00D41674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C7C7A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5</w:t>
                            </w:r>
                            <w:r w:rsidRPr="00D41674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D41674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14:paraId="355A07E8" w14:textId="77777777" w:rsidR="00DC7C7A" w:rsidRPr="00DC7C7A" w:rsidRDefault="007517FB" w:rsidP="00DC7C7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DC7C7A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For more information</w:t>
                            </w:r>
                            <w:r w:rsidR="00DC7C7A" w:rsidRPr="00DC7C7A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48C179A6" w14:textId="51F1670A" w:rsidR="00DC7C7A" w:rsidRDefault="00DC7C7A" w:rsidP="00DC7C7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S</w:t>
                            </w:r>
                            <w:r w:rsidRPr="00DC7C7A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can </w:t>
                            </w:r>
                            <w:r w:rsidR="00D41674" w:rsidRPr="00DC7C7A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the QR Code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4DC29A12" w14:textId="7B56799D" w:rsidR="00DC7C7A" w:rsidRDefault="00DC7C7A" w:rsidP="00DC7C7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V</w:t>
                            </w:r>
                            <w:r w:rsidR="00EA3AF3" w:rsidRPr="00DC7C7A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isit cccedutchess.org, </w:t>
                            </w:r>
                          </w:p>
                          <w:p w14:paraId="5F846FB5" w14:textId="7D0E430D" w:rsidR="00DC7C7A" w:rsidRDefault="00DC7C7A" w:rsidP="00DC7C7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Visit </w:t>
                            </w:r>
                            <w:r w:rsidR="00EA3AF3" w:rsidRPr="00DC7C7A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Green Teen Beacon</w:t>
                            </w:r>
                            <w:r w:rsidR="00FF083F" w:rsidRPr="00DC7C7A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on</w:t>
                            </w:r>
                            <w:r w:rsidR="00EA3AF3" w:rsidRPr="00DC7C7A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Facebook</w:t>
                            </w:r>
                            <w:r w:rsidRPr="00DC7C7A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,</w:t>
                            </w:r>
                            <w:r w:rsidR="007517FB" w:rsidRPr="00DC7C7A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9A35213" w14:textId="4AC01A48" w:rsidR="007517FB" w:rsidRPr="00DC7C7A" w:rsidRDefault="00DC7C7A" w:rsidP="00DC7C7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O</w:t>
                            </w:r>
                            <w:r w:rsidR="007517FB" w:rsidRPr="00DC7C7A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r call Green Teen at 845-831-</w:t>
                            </w:r>
                            <w:proofErr w:type="gramStart"/>
                            <w:r w:rsidR="007517FB" w:rsidRPr="00DC7C7A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4287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89D4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7.5pt;margin-top:112.25pt;width:331.2pt;height:21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" stroked="f">
                <v:textbox>
                  <w:txbxContent>
                    <w:p w14:paraId="3532E3D0" w14:textId="3F8B79EE" w:rsidR="00EA3AF3" w:rsidRPr="00D41674" w:rsidRDefault="007517FB" w:rsidP="00FF083F">
                      <w:pPr>
                        <w:jc w:val="center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 w:rsidRPr="00D41674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Green Teen will be accepting applications for our </w:t>
                      </w:r>
                      <w:r w:rsidR="0059018F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Spring</w:t>
                      </w:r>
                      <w:r w:rsidR="007927C1" w:rsidRPr="00D41674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 </w:t>
                      </w:r>
                      <w:r w:rsidRPr="00D41674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program </w:t>
                      </w:r>
                      <w:r w:rsidR="00E33FCD" w:rsidRPr="00D41674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now</w:t>
                      </w:r>
                      <w:r w:rsidRPr="00D41674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 through </w:t>
                      </w:r>
                      <w:r w:rsidR="0059018F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March</w:t>
                      </w:r>
                      <w:r w:rsidRPr="00D41674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 </w:t>
                      </w:r>
                      <w:r w:rsidR="00DC7C7A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5</w:t>
                      </w:r>
                      <w:r w:rsidRPr="00D41674">
                        <w:rPr>
                          <w:rFonts w:ascii="Arial Rounded MT Bold" w:hAnsi="Arial Rounded MT Bold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D41674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!</w:t>
                      </w:r>
                    </w:p>
                    <w:p w14:paraId="355A07E8" w14:textId="77777777" w:rsidR="00DC7C7A" w:rsidRPr="00DC7C7A" w:rsidRDefault="007517FB" w:rsidP="00DC7C7A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DC7C7A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For more information</w:t>
                      </w:r>
                      <w:r w:rsidR="00DC7C7A" w:rsidRPr="00DC7C7A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48C179A6" w14:textId="51F1670A" w:rsidR="00DC7C7A" w:rsidRDefault="00DC7C7A" w:rsidP="00DC7C7A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S</w:t>
                      </w:r>
                      <w:r w:rsidRPr="00DC7C7A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can </w:t>
                      </w:r>
                      <w:r w:rsidR="00D41674" w:rsidRPr="00DC7C7A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the QR Code</w:t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,</w:t>
                      </w:r>
                    </w:p>
                    <w:p w14:paraId="4DC29A12" w14:textId="7B56799D" w:rsidR="00DC7C7A" w:rsidRDefault="00DC7C7A" w:rsidP="00DC7C7A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V</w:t>
                      </w:r>
                      <w:r w:rsidR="00EA3AF3" w:rsidRPr="00DC7C7A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isit cccedutchess.org, </w:t>
                      </w:r>
                    </w:p>
                    <w:p w14:paraId="5F846FB5" w14:textId="7D0E430D" w:rsidR="00DC7C7A" w:rsidRDefault="00DC7C7A" w:rsidP="00DC7C7A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Visit </w:t>
                      </w:r>
                      <w:r w:rsidR="00EA3AF3" w:rsidRPr="00DC7C7A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Green Teen Beacon</w:t>
                      </w:r>
                      <w:r w:rsidR="00FF083F" w:rsidRPr="00DC7C7A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on</w:t>
                      </w:r>
                      <w:r w:rsidR="00EA3AF3" w:rsidRPr="00DC7C7A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Facebook</w:t>
                      </w:r>
                      <w:r w:rsidRPr="00DC7C7A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,</w:t>
                      </w:r>
                      <w:r w:rsidR="007517FB" w:rsidRPr="00DC7C7A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9A35213" w14:textId="4AC01A48" w:rsidR="007517FB" w:rsidRPr="00DC7C7A" w:rsidRDefault="00DC7C7A" w:rsidP="00DC7C7A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O</w:t>
                      </w:r>
                      <w:r w:rsidR="007517FB" w:rsidRPr="00DC7C7A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r call Green Teen at 845-831-</w:t>
                      </w:r>
                      <w:proofErr w:type="gramStart"/>
                      <w:r w:rsidR="007517FB" w:rsidRPr="00DC7C7A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4287</w:t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!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083F">
        <w:rPr>
          <w:noProof/>
        </w:rPr>
        <w:drawing>
          <wp:anchor distT="0" distB="0" distL="114300" distR="114300" simplePos="0" relativeHeight="251662336" behindDoc="0" locked="0" layoutInCell="1" allowOverlap="1" wp14:anchorId="6980FC52" wp14:editId="14CB7FB0">
            <wp:simplePos x="0" y="0"/>
            <wp:positionH relativeFrom="margin">
              <wp:posOffset>613420</wp:posOffset>
            </wp:positionH>
            <wp:positionV relativeFrom="paragraph">
              <wp:posOffset>4673657</wp:posOffset>
            </wp:positionV>
            <wp:extent cx="1889760" cy="1049655"/>
            <wp:effectExtent l="0" t="0" r="0" b="0"/>
            <wp:wrapNone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034DF" w:rsidRPr="008034DF" w:rsidSect="00FF083F">
      <w:footerReference w:type="default" r:id="rId11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72F61" w14:textId="77777777" w:rsidR="00214251" w:rsidRDefault="00214251" w:rsidP="00A00293">
      <w:pPr>
        <w:spacing w:after="0" w:line="240" w:lineRule="auto"/>
      </w:pPr>
      <w:r>
        <w:separator/>
      </w:r>
    </w:p>
  </w:endnote>
  <w:endnote w:type="continuationSeparator" w:id="0">
    <w:p w14:paraId="4A613D18" w14:textId="77777777" w:rsidR="00214251" w:rsidRDefault="00214251" w:rsidP="00A00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panose1 w:val="02040A04050005020304"/>
    <w:charset w:val="4D"/>
    <w:family w:val="roman"/>
    <w:pitch w:val="variable"/>
    <w:sig w:usb0="A00000AF" w:usb1="4000205B" w:usb2="00000000" w:usb3="00000000" w:csb0="00000093" w:csb1="00000000"/>
  </w:font>
  <w:font w:name="Dreaming Outloud Pro">
    <w:panose1 w:val="03050502040302030504"/>
    <w:charset w:val="4D"/>
    <w:family w:val="script"/>
    <w:pitch w:val="variable"/>
    <w:sig w:usb0="800000EF" w:usb1="0000000A" w:usb2="00000008" w:usb3="00000000" w:csb0="0000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CB762" w14:textId="29801BA7" w:rsidR="00597E31" w:rsidRDefault="00FF083F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CD1DDF" wp14:editId="537EF396">
          <wp:simplePos x="0" y="0"/>
          <wp:positionH relativeFrom="leftMargin">
            <wp:posOffset>395273</wp:posOffset>
          </wp:positionH>
          <wp:positionV relativeFrom="paragraph">
            <wp:posOffset>-412257</wp:posOffset>
          </wp:positionV>
          <wp:extent cx="457200" cy="460375"/>
          <wp:effectExtent l="0" t="0" r="0" b="0"/>
          <wp:wrapSquare wrapText="bothSides"/>
          <wp:docPr id="6" name="Picture 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1674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7290D1F" wp14:editId="2F7EF458">
              <wp:simplePos x="0" y="0"/>
              <wp:positionH relativeFrom="margin">
                <wp:posOffset>3259825</wp:posOffset>
              </wp:positionH>
              <wp:positionV relativeFrom="paragraph">
                <wp:posOffset>-357694</wp:posOffset>
              </wp:positionV>
              <wp:extent cx="3444240" cy="518160"/>
              <wp:effectExtent l="0" t="0" r="381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424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2319D8" w14:textId="62FE18F3" w:rsidR="001A1C94" w:rsidRPr="00DD503B" w:rsidRDefault="001A1C94" w:rsidP="00DD503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DD503B">
                            <w:rPr>
                              <w:sz w:val="20"/>
                              <w:szCs w:val="20"/>
                            </w:rPr>
                            <w:t>Cornell Cooperative Extension Dutchess County provides equal program and employment opportunities.</w:t>
                          </w:r>
                        </w:p>
                        <w:p w14:paraId="47FD3E3A" w14:textId="71BC61BA" w:rsidR="001A1C94" w:rsidRDefault="001A1C9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290D1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56.7pt;margin-top:-28.15pt;width:271.2pt;height:4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" stroked="f">
              <v:textbox>
                <w:txbxContent>
                  <w:p w14:paraId="6C2319D8" w14:textId="62FE18F3" w:rsidR="001A1C94" w:rsidRPr="00DD503B" w:rsidRDefault="001A1C94" w:rsidP="00DD503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D503B">
                      <w:rPr>
                        <w:sz w:val="20"/>
                        <w:szCs w:val="20"/>
                      </w:rPr>
                      <w:t>Cornell Cooperative Extension Dutchess County provides equal program and employment opportunities.</w:t>
                    </w:r>
                  </w:p>
                  <w:p w14:paraId="47FD3E3A" w14:textId="71BC61BA" w:rsidR="001A1C94" w:rsidRDefault="001A1C94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ADED3" w14:textId="77777777" w:rsidR="00214251" w:rsidRDefault="00214251" w:rsidP="00A00293">
      <w:pPr>
        <w:spacing w:after="0" w:line="240" w:lineRule="auto"/>
      </w:pPr>
      <w:r>
        <w:separator/>
      </w:r>
    </w:p>
  </w:footnote>
  <w:footnote w:type="continuationSeparator" w:id="0">
    <w:p w14:paraId="26D62061" w14:textId="77777777" w:rsidR="00214251" w:rsidRDefault="00214251" w:rsidP="00A002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AD"/>
    <w:rsid w:val="001A1C94"/>
    <w:rsid w:val="001E58E8"/>
    <w:rsid w:val="00214251"/>
    <w:rsid w:val="002933D5"/>
    <w:rsid w:val="002969FE"/>
    <w:rsid w:val="002C7787"/>
    <w:rsid w:val="00375048"/>
    <w:rsid w:val="0044568A"/>
    <w:rsid w:val="0059018F"/>
    <w:rsid w:val="00592F2B"/>
    <w:rsid w:val="00597E31"/>
    <w:rsid w:val="006A5E8D"/>
    <w:rsid w:val="00742F01"/>
    <w:rsid w:val="007517FB"/>
    <w:rsid w:val="00752CD3"/>
    <w:rsid w:val="007927C1"/>
    <w:rsid w:val="008034DF"/>
    <w:rsid w:val="008168AD"/>
    <w:rsid w:val="00A00293"/>
    <w:rsid w:val="00AA4971"/>
    <w:rsid w:val="00B93102"/>
    <w:rsid w:val="00C0479D"/>
    <w:rsid w:val="00CF1E8B"/>
    <w:rsid w:val="00D41674"/>
    <w:rsid w:val="00D91617"/>
    <w:rsid w:val="00DC7C7A"/>
    <w:rsid w:val="00DD503B"/>
    <w:rsid w:val="00DE6906"/>
    <w:rsid w:val="00E33FCD"/>
    <w:rsid w:val="00EA3AF3"/>
    <w:rsid w:val="00F54F40"/>
    <w:rsid w:val="00F6257A"/>
    <w:rsid w:val="00F66113"/>
    <w:rsid w:val="00F80FBD"/>
    <w:rsid w:val="00FF083F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73CE9"/>
  <w15:chartTrackingRefBased/>
  <w15:docId w15:val="{23122CDA-FED7-4337-BF7C-A4B9294A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293"/>
  </w:style>
  <w:style w:type="paragraph" w:styleId="Footer">
    <w:name w:val="footer"/>
    <w:basedOn w:val="Normal"/>
    <w:link w:val="FooterChar"/>
    <w:uiPriority w:val="99"/>
    <w:unhideWhenUsed/>
    <w:rsid w:val="00A00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293"/>
  </w:style>
  <w:style w:type="paragraph" w:styleId="NoSpacing">
    <w:name w:val="No Spacing"/>
    <w:uiPriority w:val="1"/>
    <w:qFormat/>
    <w:rsid w:val="00D416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75340-B507-492B-9AA4-8550FE2E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A. Brittain</dc:creator>
  <cp:keywords/>
  <dc:description/>
  <cp:lastModifiedBy>Emily Murnane</cp:lastModifiedBy>
  <cp:revision>2</cp:revision>
  <cp:lastPrinted>2023-02-16T17:39:00Z</cp:lastPrinted>
  <dcterms:created xsi:type="dcterms:W3CDTF">2025-02-19T19:54:00Z</dcterms:created>
  <dcterms:modified xsi:type="dcterms:W3CDTF">2025-02-19T19:54:00Z</dcterms:modified>
</cp:coreProperties>
</file>